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2B" w:rsidRDefault="00E25B2B" w:rsidP="00E25B2B">
      <w:pPr>
        <w:rPr>
          <w:lang w:eastAsia="zh-CN"/>
        </w:rPr>
      </w:pPr>
      <w:r>
        <w:rPr>
          <w:u w:val="single"/>
        </w:rPr>
        <w:t>John KENNE</w:t>
      </w:r>
      <w:r>
        <w:t xml:space="preserve">     (d.1465)</w:t>
      </w:r>
      <w:r>
        <w:rPr>
          <w:lang w:eastAsia="zh-CN"/>
        </w:rPr>
        <w:t>.</w:t>
      </w:r>
    </w:p>
    <w:p w:rsidR="00E25B2B" w:rsidRDefault="00E25B2B" w:rsidP="00E25B2B">
      <w:r>
        <w:rPr>
          <w:lang w:eastAsia="zh-CN"/>
        </w:rPr>
        <w:t xml:space="preserve">of Hilgay, </w:t>
      </w:r>
      <w:smartTag w:uri="urn:schemas-microsoft-com:office:smarttags" w:element="City">
        <w:smartTag w:uri="urn:schemas-microsoft-com:office:smarttags" w:element="place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E25B2B" w:rsidRDefault="00E25B2B" w:rsidP="00E25B2B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E25B2B" w:rsidRDefault="00E25B2B" w:rsidP="00E25B2B">
      <w:pPr>
        <w:tabs>
          <w:tab w:val="left" w:pos="1365"/>
        </w:tabs>
      </w:pPr>
      <w:r>
        <w:tab/>
      </w:r>
    </w:p>
    <w:p w:rsidR="00E25B2B" w:rsidRDefault="00E25B2B" w:rsidP="00E25B2B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E25B2B" w:rsidRDefault="00E25B2B" w:rsidP="00E25B2B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10)</w:t>
      </w:r>
    </w:p>
    <w:p w:rsidR="00E25B2B" w:rsidRDefault="00E25B2B" w:rsidP="00E25B2B">
      <w:pPr>
        <w:ind w:left="720" w:firstLine="720"/>
        <w:rPr>
          <w:lang w:eastAsia="zh-CN"/>
        </w:rPr>
      </w:pPr>
    </w:p>
    <w:p w:rsidR="00E25B2B" w:rsidRDefault="00E25B2B" w:rsidP="00E25B2B"/>
    <w:p w:rsidR="00BA4020" w:rsidRDefault="00E25B2B" w:rsidP="00E25B2B">
      <w:r>
        <w:t>7 March 2011</w:t>
      </w:r>
    </w:p>
    <w:sectPr w:rsidR="00BA4020" w:rsidSect="00AD1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B2B" w:rsidRDefault="00E25B2B" w:rsidP="00552EBA">
      <w:r>
        <w:separator/>
      </w:r>
    </w:p>
  </w:endnote>
  <w:endnote w:type="continuationSeparator" w:id="0">
    <w:p w:rsidR="00E25B2B" w:rsidRDefault="00E25B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5B2B">
        <w:rPr>
          <w:noProof/>
        </w:rPr>
        <w:t>12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B2B" w:rsidRDefault="00E25B2B" w:rsidP="00552EBA">
      <w:r>
        <w:separator/>
      </w:r>
    </w:p>
  </w:footnote>
  <w:footnote w:type="continuationSeparator" w:id="0">
    <w:p w:rsidR="00E25B2B" w:rsidRDefault="00E25B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E1BB2"/>
    <w:multiLevelType w:val="hybridMultilevel"/>
    <w:tmpl w:val="CDF83F0A"/>
    <w:lvl w:ilvl="0" w:tplc="4B568DF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17AC"/>
    <w:rsid w:val="00C33865"/>
    <w:rsid w:val="00D45842"/>
    <w:rsid w:val="00E2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B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5B2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2011-03-12T19:20:00Z</dcterms:created>
  <dcterms:modified xsi:type="dcterms:W3CDTF">2011-03-12T19:20:00Z</dcterms:modified>
</cp:coreProperties>
</file>